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F90EC5" w:rsidRPr="00FB60FF" w:rsidTr="006450F2">
        <w:tc>
          <w:tcPr>
            <w:tcW w:w="5103" w:type="dxa"/>
          </w:tcPr>
          <w:p w:rsidR="00F90EC5" w:rsidRPr="00FB60FF" w:rsidRDefault="00F90EC5" w:rsidP="006450F2">
            <w:pPr>
              <w:tabs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Liberation Serif" w:hAnsi="Liberation Serif"/>
                <w:sz w:val="28"/>
                <w:szCs w:val="28"/>
              </w:rPr>
            </w:pPr>
            <w:bookmarkStart w:id="0" w:name="_GoBack"/>
            <w:bookmarkEnd w:id="0"/>
            <w:r w:rsidRPr="00FB60FF">
              <w:rPr>
                <w:rFonts w:ascii="Liberation Serif" w:hAnsi="Liberation Serif"/>
                <w:sz w:val="28"/>
                <w:szCs w:val="28"/>
              </w:rPr>
              <w:t xml:space="preserve">   Приложение № 2 к Постановлению</w:t>
            </w:r>
          </w:p>
        </w:tc>
      </w:tr>
      <w:tr w:rsidR="00F90EC5" w:rsidRPr="00FB60FF" w:rsidTr="006450F2">
        <w:tc>
          <w:tcPr>
            <w:tcW w:w="5103" w:type="dxa"/>
          </w:tcPr>
          <w:p w:rsidR="00F90EC5" w:rsidRPr="00FB60FF" w:rsidRDefault="00F90EC5" w:rsidP="006450F2">
            <w:pPr>
              <w:tabs>
                <w:tab w:val="left" w:pos="411"/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FB60FF">
              <w:rPr>
                <w:rFonts w:ascii="Liberation Serif" w:hAnsi="Liberation Serif"/>
                <w:sz w:val="28"/>
                <w:szCs w:val="28"/>
              </w:rPr>
              <w:t xml:space="preserve">   Администрации города Екатеринбурга</w:t>
            </w:r>
          </w:p>
        </w:tc>
      </w:tr>
      <w:tr w:rsidR="00F90EC5" w:rsidRPr="00FB60FF" w:rsidTr="006450F2">
        <w:tc>
          <w:tcPr>
            <w:tcW w:w="5103" w:type="dxa"/>
          </w:tcPr>
          <w:p w:rsidR="00F90EC5" w:rsidRPr="00FB60FF" w:rsidRDefault="00F90EC5" w:rsidP="006450F2">
            <w:pPr>
              <w:tabs>
                <w:tab w:val="left" w:pos="318"/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FB60FF">
              <w:rPr>
                <w:rFonts w:ascii="Liberation Serif" w:hAnsi="Liberation Serif"/>
                <w:sz w:val="28"/>
                <w:szCs w:val="28"/>
              </w:rPr>
              <w:t xml:space="preserve">   от______________№_______________</w:t>
            </w:r>
          </w:p>
        </w:tc>
      </w:tr>
    </w:tbl>
    <w:p w:rsidR="00F90EC5" w:rsidRPr="00FB60FF" w:rsidRDefault="00F90EC5" w:rsidP="00F90EC5">
      <w:pPr>
        <w:tabs>
          <w:tab w:val="left" w:pos="5103"/>
          <w:tab w:val="left" w:pos="5245"/>
          <w:tab w:val="left" w:pos="5387"/>
        </w:tabs>
        <w:spacing w:after="0" w:line="240" w:lineRule="auto"/>
        <w:ind w:right="-143"/>
        <w:contextualSpacing/>
        <w:jc w:val="center"/>
        <w:rPr>
          <w:rFonts w:ascii="Liberation Serif" w:hAnsi="Liberation Serif"/>
          <w:sz w:val="28"/>
          <w:szCs w:val="28"/>
        </w:rPr>
      </w:pPr>
    </w:p>
    <w:p w:rsidR="00F90EC5" w:rsidRPr="00FB60FF" w:rsidRDefault="00F90EC5" w:rsidP="00F90EC5">
      <w:pPr>
        <w:spacing w:after="0" w:line="240" w:lineRule="auto"/>
        <w:contextualSpacing/>
        <w:jc w:val="right"/>
        <w:rPr>
          <w:rFonts w:ascii="Liberation Serif" w:hAnsi="Liberation Serif"/>
          <w:sz w:val="28"/>
          <w:szCs w:val="28"/>
        </w:rPr>
      </w:pPr>
    </w:p>
    <w:p w:rsidR="00F90EC5" w:rsidRPr="00FB60FF" w:rsidRDefault="00F90EC5" w:rsidP="00F90EC5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FB60FF">
        <w:rPr>
          <w:rFonts w:ascii="Liberation Serif" w:hAnsi="Liberation Serif"/>
          <w:b/>
          <w:sz w:val="28"/>
          <w:szCs w:val="28"/>
        </w:rPr>
        <w:t>ПЕРЕЧЕНЬ</w:t>
      </w:r>
    </w:p>
    <w:p w:rsidR="00F90EC5" w:rsidRPr="00FB60FF" w:rsidRDefault="00F90EC5" w:rsidP="00F90EC5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</w:p>
    <w:p w:rsidR="00F90EC5" w:rsidRPr="00FB60FF" w:rsidRDefault="00F90EC5" w:rsidP="00F90EC5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 w:rsidRPr="00FB60FF">
        <w:rPr>
          <w:rFonts w:ascii="Liberation Serif" w:hAnsi="Liberation Serif"/>
          <w:sz w:val="28"/>
          <w:szCs w:val="28"/>
        </w:rPr>
        <w:t xml:space="preserve">садоводческих некоммерческих объединений, </w:t>
      </w:r>
      <w:r w:rsidRPr="00FB60FF">
        <w:rPr>
          <w:rFonts w:ascii="Liberation Serif" w:hAnsi="Liberation Serif"/>
          <w:sz w:val="28"/>
          <w:szCs w:val="28"/>
        </w:rPr>
        <w:br/>
        <w:t>закрепляемых за муниципальными общеобразовательными учреждениями муниципального образования «город Екатеринбург»</w:t>
      </w:r>
    </w:p>
    <w:p w:rsidR="00F90EC5" w:rsidRPr="00FB60FF" w:rsidRDefault="00F90EC5" w:rsidP="00F90EC5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</w:p>
    <w:p w:rsidR="00F90EC5" w:rsidRPr="00FB60FF" w:rsidRDefault="00F90EC5" w:rsidP="00F90EC5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7"/>
        <w:gridCol w:w="3212"/>
      </w:tblGrid>
      <w:tr w:rsidR="00F90EC5" w:rsidRPr="00FB60FF" w:rsidTr="006450F2">
        <w:trPr>
          <w:trHeight w:val="1034"/>
          <w:tblHeader/>
          <w:jc w:val="center"/>
        </w:trPr>
        <w:tc>
          <w:tcPr>
            <w:tcW w:w="4820" w:type="dxa"/>
            <w:shd w:val="clear" w:color="auto" w:fill="auto"/>
          </w:tcPr>
          <w:p w:rsidR="00F90EC5" w:rsidRPr="00FB60FF" w:rsidRDefault="00F90EC5" w:rsidP="006450F2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Наименование садоводческого некоммерческого объединения</w:t>
            </w:r>
          </w:p>
        </w:tc>
        <w:tc>
          <w:tcPr>
            <w:tcW w:w="2409" w:type="dxa"/>
            <w:shd w:val="clear" w:color="auto" w:fill="auto"/>
          </w:tcPr>
          <w:p w:rsidR="00F90EC5" w:rsidRPr="00FB60FF" w:rsidRDefault="00F90EC5" w:rsidP="006450F2">
            <w:pPr>
              <w:spacing w:after="0" w:line="240" w:lineRule="auto"/>
              <w:ind w:left="-108" w:right="-108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Номер муниципального общеобразовательного учреждения</w:t>
            </w:r>
          </w:p>
        </w:tc>
      </w:tr>
    </w:tbl>
    <w:p w:rsidR="00F90EC5" w:rsidRPr="00FB60FF" w:rsidRDefault="00F90EC5" w:rsidP="00F90EC5">
      <w:pPr>
        <w:tabs>
          <w:tab w:val="left" w:pos="5670"/>
        </w:tabs>
        <w:spacing w:after="0" w:line="20" w:lineRule="exact"/>
        <w:contextualSpacing/>
        <w:rPr>
          <w:rFonts w:ascii="Liberation Serif" w:hAnsi="Liberation Serif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7"/>
        <w:gridCol w:w="3212"/>
      </w:tblGrid>
      <w:tr w:rsidR="00F90EC5" w:rsidRPr="00FB60FF" w:rsidTr="006450F2">
        <w:trPr>
          <w:tblHeader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</w:p>
        </w:tc>
      </w:tr>
      <w:tr w:rsidR="00F90EC5" w:rsidRPr="00FB60FF" w:rsidTr="006450F2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Верх-Исетский район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40 лет Октября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50 лет Октября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№ 1 Спортобувь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№ 2 Машиностроитель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 47 Огнеупорщик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Северный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№ 7 Хрустальный ТМЗ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Автомобильного транспорта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Автотранспортник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Ариана-1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Ариана-2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Ариана-3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Ариана-4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Ариана-5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Ариана-6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Архитрав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Багульник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Березка (завод Электроавтоматики)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Березка ПО Уралсантехмонтаж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Березка УВД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Березка-2 УВД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Березовая роща-1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Березовая роща-2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Брусничка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Буровик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Бытовик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Весна (Свердловскремстрой)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Весна (Широкая </w:t>
            </w:r>
            <w:r>
              <w:rPr>
                <w:rFonts w:ascii="Liberation Serif" w:hAnsi="Liberation Serif"/>
                <w:sz w:val="24"/>
                <w:szCs w:val="24"/>
              </w:rPr>
              <w:t>Р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ечка)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Ветеран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Ветеранов войны и труда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Визовец-1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Визовец-4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Визовец-5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Визовец-7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Виктория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Вишенка (Медный)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Вишенка (Мичуринский)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lastRenderedPageBreak/>
              <w:t>Водник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Восток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Восход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Всходы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Гибрид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Глобус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Голубой огонек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Горздравотдела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Горняк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Горняк (Горная академия)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Горняк (институт Уралгипроруда)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Горняк (НПО Уралгормаш)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Горняк-2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Городского управления торговли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Гранит (Свердловский инструментальный  завод)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(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изд. Уральский рабочий</w:t>
            </w: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Доктор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Дружба-1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Дружба-2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Дружба-3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Дружба-4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Дубрава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Елочка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Жаворонки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Железнодорожник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Жилищник-1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Жилищник-2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Жилищник-3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Запад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Заречный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Заря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Здоровье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Зеленый остров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Ивушка-1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Известковый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м. 50-летия карьера Гора Хрустальная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Импульс (Палкинский </w:t>
            </w:r>
            <w:r>
              <w:rPr>
                <w:rFonts w:ascii="Liberation Serif" w:hAnsi="Liberation Serif"/>
                <w:sz w:val="24"/>
                <w:szCs w:val="24"/>
              </w:rPr>
              <w:t>Т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орфяник)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Импульс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Инвалидов ВОВ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Институт горного дела-2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Институт горного дела № 28/1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Исеть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Кабельщик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Калина красная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Камвольщик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Каменушка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Кварц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Кедр (Чусовской тракт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12 км)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Кедр (Широкая </w:t>
            </w:r>
            <w:r>
              <w:rPr>
                <w:rFonts w:ascii="Liberation Serif" w:hAnsi="Liberation Serif"/>
                <w:sz w:val="24"/>
                <w:szCs w:val="24"/>
              </w:rPr>
              <w:t>Р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ечка)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Колосок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Коммунальщик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Компас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Культура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Легенда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Лесная поляна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Лесной ДСК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Лужок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lastRenderedPageBreak/>
              <w:t>Луч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Малахит (Палкинский </w:t>
            </w:r>
            <w:r>
              <w:rPr>
                <w:rFonts w:ascii="Liberation Serif" w:hAnsi="Liberation Serif"/>
                <w:sz w:val="24"/>
                <w:szCs w:val="24"/>
              </w:rPr>
              <w:t>Т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орфяник)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Малахит (Чусовской тракт, 8 км)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Малахит-2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Марс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СНТ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Машиностроитель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Машиностроитель-4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Медик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Медная горка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Медный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Метео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Мечта (Верх-Исетского РОВД)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Мечта (Мичуринский)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Мечта (Палкинский </w:t>
            </w:r>
            <w:r>
              <w:rPr>
                <w:rFonts w:ascii="Liberation Serif" w:hAnsi="Liberation Serif"/>
                <w:sz w:val="24"/>
                <w:szCs w:val="24"/>
              </w:rPr>
              <w:t>Т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орфяник)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Мечта (Областная детская клиническая больница)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Мелиоратор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Монолит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(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трест Уралтрансмеханизация</w:t>
            </w: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Надежда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(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УралНИЛП</w:t>
            </w: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(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ПО Уралсинтез</w:t>
            </w: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(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Верх-Исетское РОНО</w:t>
            </w: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Надежда (швейная фабрика «Надежда»)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Наладчик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Нива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Нино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Объединение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16, 19, 23, 79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Огнеупорщик Южный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Озерки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Океан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Олимпийский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Парфюмер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Пегматит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Пенсионеров-1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Пенсионер-2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Пластик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Полиграфист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Полесье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Половинный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Полянка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Родник (поселок Родник</w:t>
            </w: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Родники СПК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Родники (Свердловской лесоустроительной экспедиции)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Резинщик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Родник-2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Ромашка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Ромашка (РСУ – 4)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Росинка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Росинка (Верх-Исетский лесхоз)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Ротор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Рубин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Рубин-1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Русь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Ручеек (Мичуринский)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Рябинка (Чусовской тракт, 8 км)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Рябинка (Медный)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Рябинушка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6, 12, 29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lastRenderedPageBreak/>
              <w:t>Рябинушка (ПО Свердлгоршвейбыт)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Сад № 1 завода ЭМА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Сад № 2 завода ЭМА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 № 2 ГУВД СО УВД-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2 (УВД №2)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Сверловскагропромсельстрой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Свет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Светлый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Связист-1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16, 19, 23, 79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Серебряный родник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Солнечный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Солнышко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Солнышко (Виншампанкомбинат)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Старых большевиков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Спортодежда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Средуралглавснаб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Строитель (Свердловский опытный РМЗ)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Строитель (Свердловскхимстрой)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Строитель (СМУ-3)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Строитель-1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16, 19, 23, 79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Строитель-21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Строймаш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Суходол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Тополек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Трансформаторщик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Труд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Тюльпан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Университет-1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Управление коммунальных предприятий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Упрлеспром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Урал (Чусовской тракт, 8 км)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Урал ВО в/ч 52725 (Приозерный)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Уралгидромет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Уралдомнаремонт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УралЗНИС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Уралотделстрой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Уралэнергоремонт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Урожай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Учитель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Холодильщик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Хрустальный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Цветмет (Ин-т Унипромедь)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Цветмет (трест Уралцветметремонт)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Черемушки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Электромонтажник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Электрон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Электрон (УрО РАН)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Энергетик-1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Энергетик-2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Энергетик-4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Энергия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Энергия (РСУ Ремэнергоспецавтоматика)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Эскулап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Юбилейный (Лок.депо ст. Свердловск-Сорт.)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Юбилейный (Палкинский </w:t>
            </w:r>
            <w:r>
              <w:rPr>
                <w:rFonts w:ascii="Liberation Serif" w:hAnsi="Liberation Serif"/>
                <w:sz w:val="24"/>
                <w:szCs w:val="24"/>
              </w:rPr>
              <w:t>Т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орфяник)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Юбилейный (УПЗ)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Юбилейный МП УКС (массив Половинный)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Юбилейный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треста УЦМР (массив Половинный)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lastRenderedPageBreak/>
              <w:t>Юбилейный-1 (Пневмостроймашина)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Юбилейный-2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Юг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Ягодка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Янтарный ключ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Железнодорожный район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Березка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Вагонник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122,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Василек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Визовец-6  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Гранит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Движенец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122,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Дружба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122,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Дружба народов                     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Елочка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Железнодорожник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122,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Исеть (Лесотехническая академия)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Кедр Свердловскторф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Лесовод №1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122,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Лесовод-2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Лесная фея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Локомотив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122,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Любимец (комбинат Горный)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Магистраль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Магистраль-2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Монтажник (Учебно-опытный лесхоз)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Надежда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122,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Подшипниковец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122,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Путеец (Св-кого путевого РМЗ)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Родничок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Родничок-2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Родничок-97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Северка-1 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Спутник (завод Электроавтоматика)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Хохотун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Южный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122,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Юность (з-да Пластик)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122,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70 лет Октября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122,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0EC5" w:rsidRPr="00FB60FF" w:rsidTr="006450F2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Кировский район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Автомобилист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БЗСК № 24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Вишневая станица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Гранит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Жулановское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м. Мичурина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Карасики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Калининец-5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125, 145, 146, 165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Малинка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125, 145, 146, 165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Опора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Орбита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Пенсионер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Поиск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972DFD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Прогресс 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Рай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ДП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Росинка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lastRenderedPageBreak/>
              <w:t>Русь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Рыбник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ССХИ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Строитель-1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Труженик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125, 145, 146, 165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УНЦ-2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125, 145, 146, 165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Уралец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УрО РАН-1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Учитель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Учитель-2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Шарташское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Энергетик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Энергетик-85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Энергометаллургмонтаж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0EC5" w:rsidRPr="00FB60FF" w:rsidTr="006450F2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Ленинский район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Арендатор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pStyle w:val="a5"/>
              <w:widowControl w:val="0"/>
              <w:spacing w:line="240" w:lineRule="exact"/>
              <w:contextualSpacing/>
              <w:rPr>
                <w:rFonts w:ascii="Liberation Serif" w:hAnsi="Liberation Serif"/>
              </w:rPr>
            </w:pPr>
            <w:r w:rsidRPr="00FB60FF">
              <w:rPr>
                <w:rFonts w:ascii="Liberation Serif" w:hAnsi="Liberation Serif"/>
              </w:rPr>
              <w:t>Академстрой (СМУ Уро РАН)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pStyle w:val="a5"/>
              <w:widowControl w:val="0"/>
              <w:spacing w:line="240" w:lineRule="exact"/>
              <w:contextualSpacing/>
              <w:rPr>
                <w:rFonts w:ascii="Liberation Serif" w:hAnsi="Liberation Serif"/>
              </w:rPr>
            </w:pPr>
            <w:r w:rsidRPr="00FB60FF">
              <w:rPr>
                <w:rFonts w:ascii="Liberation Serif" w:hAnsi="Liberation Serif"/>
              </w:rPr>
              <w:t>Ветерок-1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pStyle w:val="a5"/>
              <w:widowControl w:val="0"/>
              <w:spacing w:line="240" w:lineRule="exact"/>
              <w:contextualSpacing/>
              <w:rPr>
                <w:rFonts w:ascii="Liberation Serif" w:hAnsi="Liberation Serif"/>
              </w:rPr>
            </w:pPr>
            <w:r w:rsidRPr="00FB60FF">
              <w:rPr>
                <w:rFonts w:ascii="Liberation Serif" w:hAnsi="Liberation Serif"/>
              </w:rPr>
              <w:t>Высотка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Заря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Здоровье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Мечта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Надежда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Янтарь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0EC5" w:rsidRPr="00FB60FF" w:rsidTr="006450F2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Октябрьский район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Авиатор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Авиатор-5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Березовая роща 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Большая поляна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53,71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Ветеран-2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53,71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Вирусолог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Восток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Восток-1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Восток-4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Восток-5  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Гидро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Дачник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Екатеринбургоборонснаб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Запрудный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Заря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Звездочка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Зеленая поляна-1 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Зеленая поляна-2 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Змеиная горка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26 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им.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Пронина М.Г.</w:t>
            </w:r>
            <w:r w:rsidRPr="00FB60FF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Исток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Исток МКБ Старт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Калина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Кедр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Колос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Ключики №3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53,71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Левый берег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Луч-1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Луч-2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Луч-3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lastRenderedPageBreak/>
              <w:t>Луч-4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Луч-5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Луч-6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Луч-7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Малый дачник 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Машиностроитель                    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Маяк</w:t>
            </w:r>
            <w:r w:rsidRPr="00FB60FF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53,71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Металлург                    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14,28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Механизатор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14,28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Мир и Дружба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Молния-56                           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26 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Мирный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26 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Мостовка (ранее СТ Дубок)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Мостовка-2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Мостовка-3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Наука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Новосвердловский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Олимп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Олимп-2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Пенсионер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Пищевик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26 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Прогресс (ГП Уралтрансгаз)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Путевка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15 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Ручей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Рябинушка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СИС МКБ Старт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Сосновый бор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Спутник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Спутник               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СТ в/ч 30712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Уралец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26 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Уют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Факел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Факел-2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Хлебопродуктов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Энергетик-3 (Сибирский тракт)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Энергетик-3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Энергостроитель                                                                 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Южный-3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Юринский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№ 4 Солнечный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№ 5 Родничок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53,71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60 лет Октября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26 </w:t>
            </w:r>
          </w:p>
        </w:tc>
      </w:tr>
      <w:tr w:rsidR="00F90EC5" w:rsidRPr="00FB60FF" w:rsidTr="006450F2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Орджоникидзевский район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Буренушка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98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Ветеран</w:t>
            </w:r>
            <w:r w:rsidRPr="00FB60FF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Горноспасатель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66</w:t>
            </w:r>
            <w:r>
              <w:rPr>
                <w:rFonts w:ascii="Liberation Serif" w:hAnsi="Liberation Serif"/>
                <w:sz w:val="24"/>
                <w:szCs w:val="24"/>
              </w:rPr>
              <w:t>, 67, 136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Дальний Березит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98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Дружба-3 УЭТМ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66</w:t>
            </w:r>
            <w:r>
              <w:rPr>
                <w:rFonts w:ascii="Liberation Serif" w:hAnsi="Liberation Serif"/>
                <w:sz w:val="24"/>
                <w:szCs w:val="24"/>
              </w:rPr>
              <w:t>, 67, 136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Калининец-1 (сад № 1 ЗИКа)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66</w:t>
            </w:r>
            <w:r>
              <w:rPr>
                <w:rFonts w:ascii="Liberation Serif" w:hAnsi="Liberation Serif"/>
                <w:sz w:val="24"/>
                <w:szCs w:val="24"/>
              </w:rPr>
              <w:t>, 67, 136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Калининец-3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66</w:t>
            </w:r>
            <w:r>
              <w:rPr>
                <w:rFonts w:ascii="Liberation Serif" w:hAnsi="Liberation Serif"/>
                <w:sz w:val="24"/>
                <w:szCs w:val="24"/>
              </w:rPr>
              <w:t>, 67, 136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Калининец-4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Калининец-5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66</w:t>
            </w:r>
            <w:r>
              <w:rPr>
                <w:rFonts w:ascii="Liberation Serif" w:hAnsi="Liberation Serif"/>
                <w:sz w:val="24"/>
                <w:szCs w:val="24"/>
              </w:rPr>
              <w:t>, 67, 136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Калиновка-6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114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Коллективный сад «Ветеран» (быв. УМС-1)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 xml:space="preserve">Коллективный сад № 22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Медик-1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49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Медик-2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Медик-3</w:t>
            </w:r>
            <w:r w:rsidRPr="00FB60FF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Родничок</w:t>
            </w:r>
            <w:r w:rsidRPr="00FB60FF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 (</w:t>
            </w: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п. Садовый)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98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Сад № 18 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Свердловского завода строительных материалов (СЗСМ) (СНТ Садовод)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Свободный труд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112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Связист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Сигнал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Совхозный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98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Стимул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112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СЭРЗ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Торгмаш</w:t>
            </w:r>
            <w:r w:rsidRPr="00FB60FF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 </w:t>
            </w: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Транспортник-1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167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Учитель (кв. 8 Шувакишского лесопарка)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Учитель</w:t>
            </w:r>
            <w:r w:rsidRPr="00FB60FF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Шувакиш (ранее КС № 27 СТ Садовод)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Шувакишский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b/>
                <w:sz w:val="24"/>
                <w:szCs w:val="24"/>
                <w:lang w:val="en-US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Энергетик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66</w:t>
            </w:r>
            <w:r>
              <w:rPr>
                <w:rFonts w:ascii="Liberation Serif" w:hAnsi="Liberation Serif"/>
                <w:sz w:val="24"/>
                <w:szCs w:val="24"/>
              </w:rPr>
              <w:t>, 67, 136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Яблочко (ст № 1 ТМЗ)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66</w:t>
            </w:r>
            <w:r>
              <w:rPr>
                <w:rFonts w:ascii="Liberation Serif" w:hAnsi="Liberation Serif"/>
                <w:sz w:val="24"/>
                <w:szCs w:val="24"/>
              </w:rPr>
              <w:t>, 67, 136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Ягодка УЗТМ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98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1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113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2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№ 2 ЗИК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66</w:t>
            </w:r>
            <w:r>
              <w:rPr>
                <w:rFonts w:ascii="Liberation Serif" w:hAnsi="Liberation Serif"/>
                <w:sz w:val="24"/>
                <w:szCs w:val="24"/>
              </w:rPr>
              <w:t>, 67, 136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2 ОАО «Уралэлектротяжмаша»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66</w:t>
            </w:r>
            <w:r>
              <w:rPr>
                <w:rFonts w:ascii="Liberation Serif" w:hAnsi="Liberation Serif"/>
                <w:sz w:val="24"/>
                <w:szCs w:val="24"/>
              </w:rPr>
              <w:t>, 67, 136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№ 2 Екатеринбургского электровозоремонтного завода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167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2 ТМЗ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114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3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49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3 ТМЗ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114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4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4 ТМЗ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167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4 ЗИК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167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5 ТМЗ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114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№ 5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6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7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№ 12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13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14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№ 17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20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21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81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№ 23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№ 24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№ 25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№ 26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28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№ 29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30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№ 32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113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33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35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36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37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38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 xml:space="preserve">№ 39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41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98</w:t>
            </w:r>
          </w:p>
        </w:tc>
      </w:tr>
      <w:tr w:rsidR="00F90EC5" w:rsidRPr="00FB60FF" w:rsidTr="006450F2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Чкаловский район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Автомобилист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Агровод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Архитектор-1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Архитектор-2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Березка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Березка СУ10 (Свердловскхимстрой)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Березовая роща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Буровик-2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ССК Василек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Весна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Ветеран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Ветеран (АООТ Уралхиммаш)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Ветеран-3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Вишня (совхоз Горнощитский)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Виктория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Волна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Восход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Гея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Горка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Горные ключи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Горный Щит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СНТ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Горнощитский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Дорожник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Дорожник (Сулимовский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Дружба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Дружба (п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Шабровский)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Дружба, с/т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Дружба-10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Дружба-2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Дубрава (Сулимовский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Заветы Мичурина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Западный-1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Западный-2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Звезда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Звездный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Зеленый бор в/ч 31701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Земляне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Ивушка (Сулимовский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Изумрудный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Искра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Керамик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Красная поляна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Лесные братья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Лесные тропы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Луч (ССК)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Луч (совхоз Горнощитский)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Майский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Малина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Малина-2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Межгорье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Мелиораторов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Металлист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Метрострой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lastRenderedPageBreak/>
              <w:t>Мечта (совхоз Горнощитский)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Мечта (Сулимовский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Надежда-2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СНТ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Наука и техника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Облсельхозуправление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Облсовпрофа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ОблФО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Озерки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Отдых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Победа-2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Плутон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Приисковый-Керамик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Приисковый № 9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Радуга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Радуга-1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Радуга-2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Разведчик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Разведчик-2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Рассвет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Рассвет-1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Родник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Родничок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Ромашка (Сулимовский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Росинка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Ручеек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Солнечная поляна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Сокол (п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Шабровский)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Сосны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Строитель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Свердловского ОПХ (п. Сысерть)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Свердловского ОПХ (п. Шабровский)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Таежное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СНТ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Трамвайщик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Уктус-1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Уктус-2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Уктус-3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Уралхиммаш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Фиалка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Химик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Химмашевец-14 (ПО Уралхиммаш)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Холодок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Черемушки-2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Шахтер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Энергетик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Южный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Юность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Янтарь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Лифтостроитель</w:t>
            </w:r>
            <w:r>
              <w:rPr>
                <w:rFonts w:ascii="Liberation Serif" w:hAnsi="Liberation Serif"/>
                <w:sz w:val="24"/>
                <w:szCs w:val="24"/>
              </w:rPr>
              <w:t>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№ 1 ПО Уралхиммаш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Лифтостроитель</w:t>
            </w:r>
            <w:r>
              <w:rPr>
                <w:rFonts w:ascii="Liberation Serif" w:hAnsi="Liberation Serif"/>
                <w:sz w:val="24"/>
                <w:szCs w:val="24"/>
              </w:rPr>
              <w:t>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№ 2 ПО Уралхиммаш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№ 3 Ветеран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Лифтостроитель</w:t>
            </w:r>
            <w:r>
              <w:rPr>
                <w:rFonts w:ascii="Liberation Serif" w:hAnsi="Liberation Serif"/>
                <w:sz w:val="24"/>
                <w:szCs w:val="24"/>
              </w:rPr>
              <w:t>-3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№ 4 АО Уралхиммаш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Лифтостроитель</w:t>
            </w:r>
            <w:r>
              <w:rPr>
                <w:rFonts w:ascii="Liberation Serif" w:hAnsi="Liberation Serif"/>
                <w:sz w:val="24"/>
                <w:szCs w:val="24"/>
              </w:rPr>
              <w:t>-4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№ 5 УЗХМ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№ 6 Химмашевец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lastRenderedPageBreak/>
              <w:t>№ 7 ПО Уралх</w:t>
            </w: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ммаш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№ 8 ОАО Уралхиммаш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0EC5" w:rsidRPr="00FB60FF" w:rsidTr="006450F2">
        <w:trPr>
          <w:trHeight w:val="2180"/>
          <w:jc w:val="center"/>
        </w:trPr>
        <w:tc>
          <w:tcPr>
            <w:tcW w:w="9639" w:type="dxa"/>
            <w:gridSpan w:val="2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Примечание: в случае установления (выявления) садоводческого некоммерческого объединения в границах муниципального образования «город Екатеринбург»,                    не включенного в настоящий перечень, но на территории которого проживают граждане, имеющие право на получение общего образования,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их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общеобразовательное учреждение с учетом его территориальной доступности и наполняемости для реализации права ребенка на получение общего образования.</w:t>
            </w:r>
          </w:p>
        </w:tc>
      </w:tr>
    </w:tbl>
    <w:p w:rsidR="00F90EC5" w:rsidRPr="00FB60FF" w:rsidRDefault="00F90EC5" w:rsidP="00F90EC5">
      <w:pPr>
        <w:rPr>
          <w:rFonts w:ascii="Liberation Serif" w:hAnsi="Liberation Serif"/>
          <w:sz w:val="24"/>
          <w:szCs w:val="24"/>
        </w:rPr>
      </w:pPr>
    </w:p>
    <w:p w:rsidR="007905E4" w:rsidRPr="00F90EC5" w:rsidRDefault="007905E4" w:rsidP="00F90EC5"/>
    <w:sectPr w:rsidR="007905E4" w:rsidRPr="00F90EC5" w:rsidSect="00012D26">
      <w:headerReference w:type="default" r:id="rId6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264" w:rsidRDefault="00462264">
      <w:pPr>
        <w:spacing w:after="0" w:line="240" w:lineRule="auto"/>
      </w:pPr>
      <w:r>
        <w:separator/>
      </w:r>
    </w:p>
  </w:endnote>
  <w:endnote w:type="continuationSeparator" w:id="0">
    <w:p w:rsidR="00462264" w:rsidRDefault="0046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2EFF" w:usb1="D00078F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264" w:rsidRDefault="00462264">
      <w:pPr>
        <w:spacing w:after="0" w:line="240" w:lineRule="auto"/>
      </w:pPr>
      <w:r>
        <w:separator/>
      </w:r>
    </w:p>
  </w:footnote>
  <w:footnote w:type="continuationSeparator" w:id="0">
    <w:p w:rsidR="00462264" w:rsidRDefault="00462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4618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245E3" w:rsidRPr="009C50A5" w:rsidRDefault="00F90EC5" w:rsidP="009C50A5">
        <w:pPr>
          <w:pStyle w:val="a8"/>
          <w:tabs>
            <w:tab w:val="clear" w:pos="9355"/>
            <w:tab w:val="right" w:pos="9639"/>
          </w:tabs>
          <w:jc w:val="center"/>
          <w:rPr>
            <w:rFonts w:ascii="Times New Roman" w:hAnsi="Times New Roman" w:cs="Times New Roman"/>
          </w:rPr>
        </w:pPr>
        <w:r w:rsidRPr="009C50A5">
          <w:rPr>
            <w:rFonts w:ascii="Times New Roman" w:hAnsi="Times New Roman" w:cs="Times New Roman"/>
          </w:rPr>
          <w:fldChar w:fldCharType="begin"/>
        </w:r>
        <w:r w:rsidRPr="009C50A5">
          <w:rPr>
            <w:rFonts w:ascii="Times New Roman" w:hAnsi="Times New Roman" w:cs="Times New Roman"/>
          </w:rPr>
          <w:instrText>PAGE   \* MERGEFORMAT</w:instrText>
        </w:r>
        <w:r w:rsidRPr="009C50A5">
          <w:rPr>
            <w:rFonts w:ascii="Times New Roman" w:hAnsi="Times New Roman" w:cs="Times New Roman"/>
          </w:rPr>
          <w:fldChar w:fldCharType="separate"/>
        </w:r>
        <w:r w:rsidR="00126962">
          <w:rPr>
            <w:rFonts w:ascii="Times New Roman" w:hAnsi="Times New Roman" w:cs="Times New Roman"/>
            <w:noProof/>
          </w:rPr>
          <w:t>11</w:t>
        </w:r>
        <w:r w:rsidRPr="009C50A5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C5"/>
    <w:rsid w:val="00126962"/>
    <w:rsid w:val="00392B0E"/>
    <w:rsid w:val="00462264"/>
    <w:rsid w:val="007905E4"/>
    <w:rsid w:val="00834D5D"/>
    <w:rsid w:val="00972DFD"/>
    <w:rsid w:val="00C46992"/>
    <w:rsid w:val="00F9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77C7B-74AE-4AB1-B161-1017703D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EC5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90E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F90EC5"/>
    <w:pPr>
      <w:spacing w:line="252" w:lineRule="auto"/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F90E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90EC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F90EC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90EC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F90EC5"/>
  </w:style>
  <w:style w:type="paragraph" w:styleId="aa">
    <w:name w:val="footer"/>
    <w:basedOn w:val="a"/>
    <w:link w:val="ab"/>
    <w:uiPriority w:val="99"/>
    <w:unhideWhenUsed/>
    <w:rsid w:val="00F90EC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F90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Ирина Васильевна</dc:creator>
  <cp:keywords/>
  <dc:description/>
  <cp:lastModifiedBy>Рыбалко Наталья Михайловна</cp:lastModifiedBy>
  <cp:revision>2</cp:revision>
  <cp:lastPrinted>2019-11-29T10:54:00Z</cp:lastPrinted>
  <dcterms:created xsi:type="dcterms:W3CDTF">2019-12-03T12:05:00Z</dcterms:created>
  <dcterms:modified xsi:type="dcterms:W3CDTF">2019-12-03T12:05:00Z</dcterms:modified>
</cp:coreProperties>
</file>